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2904" w:rsidR="00D52904" w:rsidP="00D52904" w:rsidRDefault="00D52904" w14:paraId="51697DE7" w14:textId="71179040">
      <w:pPr>
        <w:jc w:val="center"/>
        <w:rPr>
          <w:b/>
          <w:bCs/>
          <w:sz w:val="28"/>
          <w:szCs w:val="28"/>
        </w:rPr>
      </w:pPr>
      <w:r w:rsidRPr="00D52904">
        <w:rPr>
          <w:b/>
          <w:bCs/>
          <w:sz w:val="28"/>
          <w:szCs w:val="28"/>
        </w:rPr>
        <w:t>Le suivi de mes compétences</w:t>
      </w:r>
    </w:p>
    <w:p w:rsidR="00D52904" w:rsidRDefault="00D52904" w14:paraId="6C803F56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Pr="00D52904" w:rsidR="00D52904" w:rsidTr="35873D95" w14:paraId="381AB800" w14:textId="77777777">
        <w:tc>
          <w:tcPr>
            <w:tcW w:w="9062" w:type="dxa"/>
            <w:gridSpan w:val="2"/>
            <w:tcMar/>
          </w:tcPr>
          <w:p w:rsidR="00D52904" w:rsidP="00D52904" w:rsidRDefault="00D52904" w14:paraId="322E778E" w14:textId="77777777">
            <w:pPr>
              <w:jc w:val="center"/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</w:p>
          <w:p w:rsidR="00D52904" w:rsidP="00D52904" w:rsidRDefault="00D52904" w14:paraId="42A02963" w14:textId="15608080">
            <w:pPr>
              <w:jc w:val="center"/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  <w:r w:rsidRPr="00D52904"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Acquérir une compétence</w:t>
            </w:r>
          </w:p>
          <w:p w:rsidRPr="00D52904" w:rsidR="00D52904" w:rsidP="00D52904" w:rsidRDefault="00D52904" w14:paraId="1A833F29" w14:textId="5D9AFD0C">
            <w:pPr>
              <w:jc w:val="center"/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</w:p>
        </w:tc>
      </w:tr>
      <w:tr w:rsidR="00D52904" w:rsidTr="35873D95" w14:paraId="1FF80355" w14:textId="77777777">
        <w:tc>
          <w:tcPr>
            <w:tcW w:w="2972" w:type="dxa"/>
            <w:tcMar/>
          </w:tcPr>
          <w:p w:rsidRPr="00D52904" w:rsidR="00D52904" w:rsidRDefault="00D52904" w14:paraId="7411A300" w14:textId="343183EF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  <w:r w:rsidRPr="00D52904"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Les savoirs : </w:t>
            </w:r>
          </w:p>
        </w:tc>
        <w:tc>
          <w:tcPr>
            <w:tcW w:w="6090" w:type="dxa"/>
            <w:tcMar/>
          </w:tcPr>
          <w:p w:rsidRPr="00D52904" w:rsidR="00D52904" w:rsidRDefault="00D52904" w14:paraId="354FF6F9" w14:textId="2B4CA132">
            <w:pPr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C</w:t>
            </w:r>
            <w:r w:rsidRPr="00D52904"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onnaissances théoriques</w:t>
            </w:r>
            <w:r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 ;</w:t>
            </w:r>
          </w:p>
          <w:p w:rsidR="00D52904" w:rsidRDefault="00D52904" w14:paraId="63A73062" w14:textId="0B831BF1"/>
        </w:tc>
      </w:tr>
      <w:tr w:rsidR="00D52904" w:rsidTr="35873D95" w14:paraId="4861BD92" w14:textId="77777777">
        <w:tc>
          <w:tcPr>
            <w:tcW w:w="2972" w:type="dxa"/>
            <w:tcMar/>
          </w:tcPr>
          <w:p w:rsidRPr="00D52904" w:rsidR="00D52904" w:rsidRDefault="00D52904" w14:paraId="08A4A4A8" w14:textId="59750940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  <w:r w:rsidRPr="00D52904"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Les savoir-faire</w:t>
            </w:r>
          </w:p>
        </w:tc>
        <w:tc>
          <w:tcPr>
            <w:tcW w:w="6090" w:type="dxa"/>
            <w:tcMar/>
          </w:tcPr>
          <w:p w:rsidRPr="00D52904" w:rsidR="00D52904" w:rsidRDefault="00D52904" w14:paraId="2F4D6D2A" w14:textId="60F5714E">
            <w:pPr>
              <w:rPr>
                <w:sz w:val="24"/>
                <w:szCs w:val="24"/>
              </w:rPr>
            </w:pPr>
            <w:r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P</w:t>
            </w:r>
            <w:r w:rsidRPr="00D52904"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ratiques opérationnelles </w:t>
            </w:r>
            <w:r w:rsidRPr="00D52904">
              <w:rPr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>sur un domaine ou un métier précis, et le niveau de maîtrise et d’expérience attendu ;</w:t>
            </w:r>
          </w:p>
        </w:tc>
      </w:tr>
      <w:tr w:rsidR="00D52904" w:rsidTr="35873D95" w14:paraId="601E48AB" w14:textId="77777777">
        <w:tc>
          <w:tcPr>
            <w:tcW w:w="2972" w:type="dxa"/>
            <w:tcMar/>
          </w:tcPr>
          <w:p w:rsidRPr="00D52904" w:rsidR="00D52904" w:rsidRDefault="00D52904" w14:paraId="68B277A8" w14:textId="078DC7E9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  <w:r w:rsidRPr="00D52904"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Les savoir-être</w:t>
            </w:r>
          </w:p>
        </w:tc>
        <w:tc>
          <w:tcPr>
            <w:tcW w:w="6090" w:type="dxa"/>
            <w:tcMar/>
          </w:tcPr>
          <w:p w:rsidR="00D52904" w:rsidRDefault="00D52904" w14:paraId="21A55E45" w14:textId="6BAB6EBB"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Qualités</w:t>
            </w: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 personnelles</w:t>
            </w:r>
            <w:r>
              <w:rPr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 et interpersonnelles, aptitudes relationnelles et comportementales.</w:t>
            </w:r>
          </w:p>
        </w:tc>
      </w:tr>
    </w:tbl>
    <w:p w:rsidR="00D52904" w:rsidRDefault="00D52904" w14:paraId="168A6B86" w14:textId="77777777"/>
    <w:p w:rsidR="00D52904" w:rsidP="00D52904" w:rsidRDefault="00D52904" w14:paraId="62D02C11" w14:textId="006C65F0">
      <w:pPr>
        <w:jc w:val="both"/>
        <w:rPr>
          <w:rFonts w:ascii="Source Sans Pro" w:hAnsi="Source Sans Pro"/>
          <w:color w:val="12295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122959"/>
          <w:sz w:val="27"/>
          <w:szCs w:val="27"/>
          <w:shd w:val="clear" w:color="auto" w:fill="FFFFFF"/>
        </w:rPr>
        <w:t>Afin que votre inventaire des compétences soit </w:t>
      </w:r>
      <w:r>
        <w:rPr>
          <w:rStyle w:val="lev"/>
          <w:rFonts w:ascii="Source Sans Pro" w:hAnsi="Source Sans Pro"/>
          <w:color w:val="122959"/>
          <w:sz w:val="27"/>
          <w:szCs w:val="27"/>
          <w:shd w:val="clear" w:color="auto" w:fill="FFFFFF"/>
        </w:rPr>
        <w:t>le plus représentatif possible</w:t>
      </w:r>
      <w:r>
        <w:rPr>
          <w:rFonts w:ascii="Source Sans Pro" w:hAnsi="Source Sans Pro"/>
          <w:color w:val="122959"/>
          <w:sz w:val="27"/>
          <w:szCs w:val="27"/>
          <w:shd w:val="clear" w:color="auto" w:fill="FFFFFF"/>
        </w:rPr>
        <w:t>, structurez-le de façon logique, et soyez rigoureux et clair dans le vocabulaire employé.</w:t>
      </w:r>
    </w:p>
    <w:p w:rsidR="00D52904" w:rsidRDefault="00D52904" w14:paraId="47015F6D" w14:textId="77777777">
      <w:pPr>
        <w:rPr>
          <w:rFonts w:ascii="Source Sans Pro" w:hAnsi="Source Sans Pro"/>
          <w:color w:val="122959"/>
          <w:sz w:val="27"/>
          <w:szCs w:val="27"/>
          <w:shd w:val="clear" w:color="auto" w:fill="FFFFFF"/>
        </w:rPr>
      </w:pPr>
    </w:p>
    <w:p w:rsidR="00D52904" w:rsidP="35873D95" w:rsidRDefault="00D52904" w14:textId="41589D80" w14:paraId="15BF18E4">
      <w:pPr>
        <w:jc w:val="center"/>
        <w:rPr>
          <w:rFonts w:ascii="Source Sans Pro" w:hAnsi="Source Sans Pro"/>
          <w:b w:val="1"/>
          <w:bCs w:val="1"/>
          <w:color w:val="122959"/>
          <w:sz w:val="27"/>
          <w:szCs w:val="27"/>
          <w:shd w:val="clear" w:color="auto" w:fill="FFFFFF"/>
        </w:rPr>
      </w:pPr>
      <w:r w:rsidRPr="35873D95">
        <w:rPr>
          <w:rFonts w:ascii="Source Sans Pro" w:hAnsi="Source Sans Pro"/>
          <w:b w:val="1"/>
          <w:bCs w:val="1"/>
          <w:color w:val="122959"/>
          <w:sz w:val="27"/>
          <w:szCs w:val="27"/>
          <w:shd w:val="clear" w:color="auto" w:fill="FFFFFF"/>
        </w:rPr>
        <w:t>À vous de noter les compétences que vous avez acquises !</w:t>
      </w:r>
    </w:p>
    <w:tbl>
      <w:tblPr>
        <w:tblStyle w:val="Grilledutableau"/>
        <w:tblW w:w="9832" w:type="dxa"/>
        <w:tblLook w:val="04A0" w:firstRow="1" w:lastRow="0" w:firstColumn="1" w:lastColumn="0" w:noHBand="0" w:noVBand="1"/>
      </w:tblPr>
      <w:tblGrid>
        <w:gridCol w:w="3224"/>
        <w:gridCol w:w="6608"/>
      </w:tblGrid>
      <w:tr w:rsidRPr="00D52904" w:rsidR="00D52904" w:rsidTr="00D52904" w14:paraId="4856C4F5" w14:textId="77777777">
        <w:trPr>
          <w:trHeight w:val="1341"/>
        </w:trPr>
        <w:tc>
          <w:tcPr>
            <w:tcW w:w="9832" w:type="dxa"/>
            <w:gridSpan w:val="2"/>
          </w:tcPr>
          <w:p w:rsidR="00D52904" w:rsidP="00117021" w:rsidRDefault="00D52904" w14:paraId="4979AF40" w14:textId="77777777">
            <w:pPr>
              <w:jc w:val="center"/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</w:p>
          <w:p w:rsidR="00D52904" w:rsidP="00117021" w:rsidRDefault="00D52904" w14:paraId="5C44F70D" w14:textId="08DE2BE9">
            <w:pPr>
              <w:jc w:val="center"/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  <w:t xml:space="preserve">Nom de la compétence : </w:t>
            </w:r>
          </w:p>
          <w:p w:rsidRPr="00D52904" w:rsidR="00D52904" w:rsidP="00117021" w:rsidRDefault="00D52904" w14:paraId="5CC68E87" w14:textId="77777777">
            <w:pPr>
              <w:jc w:val="center"/>
              <w:rPr>
                <w:rStyle w:val="lev"/>
                <w:rFonts w:ascii="Source Sans Pro" w:hAnsi="Source Sans Pro"/>
                <w:color w:val="122959"/>
                <w:sz w:val="24"/>
                <w:szCs w:val="24"/>
                <w:shd w:val="clear" w:color="auto" w:fill="FFFFFF"/>
              </w:rPr>
            </w:pPr>
          </w:p>
        </w:tc>
      </w:tr>
      <w:tr w:rsidR="00D52904" w:rsidTr="00D52904" w14:paraId="0DBB839F" w14:textId="77777777">
        <w:trPr>
          <w:trHeight w:val="1421"/>
        </w:trPr>
        <w:tc>
          <w:tcPr>
            <w:tcW w:w="3224" w:type="dxa"/>
          </w:tcPr>
          <w:p w:rsidR="00D52904" w:rsidP="00117021" w:rsidRDefault="00D52904" w14:paraId="0AACA22F" w14:textId="77777777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</w:p>
          <w:p w:rsidRPr="00D52904" w:rsidR="00D52904" w:rsidP="00117021" w:rsidRDefault="00D52904" w14:paraId="43CEC4C5" w14:textId="7AE3A7E3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Quel savoir ai-je acquis dans la séance ? </w:t>
            </w:r>
          </w:p>
        </w:tc>
        <w:tc>
          <w:tcPr>
            <w:tcW w:w="6607" w:type="dxa"/>
          </w:tcPr>
          <w:p w:rsidR="00D52904" w:rsidP="00D52904" w:rsidRDefault="00D52904" w14:paraId="61622893" w14:textId="77777777"/>
        </w:tc>
      </w:tr>
      <w:tr w:rsidR="00D52904" w:rsidTr="00D52904" w14:paraId="34170143" w14:textId="77777777">
        <w:trPr>
          <w:trHeight w:val="1442"/>
        </w:trPr>
        <w:tc>
          <w:tcPr>
            <w:tcW w:w="3224" w:type="dxa"/>
          </w:tcPr>
          <w:p w:rsidR="00D52904" w:rsidP="00117021" w:rsidRDefault="00D52904" w14:paraId="133124B1" w14:textId="77777777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</w:p>
          <w:p w:rsidRPr="00D52904" w:rsidR="00D52904" w:rsidP="00117021" w:rsidRDefault="00D52904" w14:paraId="6DB513AC" w14:textId="1BD69C26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Quel savoir</w:t>
            </w: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-faire </w:t>
            </w: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ai-je acquis dans la séance ? </w:t>
            </w:r>
            <w:r w:rsidRPr="00D52904"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6607" w:type="dxa"/>
          </w:tcPr>
          <w:p w:rsidRPr="00D52904" w:rsidR="00D52904" w:rsidP="00117021" w:rsidRDefault="00D52904" w14:paraId="56C08E11" w14:textId="43AD6495">
            <w:pPr>
              <w:rPr>
                <w:sz w:val="24"/>
                <w:szCs w:val="24"/>
              </w:rPr>
            </w:pPr>
          </w:p>
        </w:tc>
      </w:tr>
      <w:tr w:rsidR="00D52904" w:rsidTr="00D52904" w14:paraId="1DAD35F3" w14:textId="77777777">
        <w:trPr>
          <w:trHeight w:val="1442"/>
        </w:trPr>
        <w:tc>
          <w:tcPr>
            <w:tcW w:w="3224" w:type="dxa"/>
          </w:tcPr>
          <w:p w:rsidR="00D52904" w:rsidP="00117021" w:rsidRDefault="00D52904" w14:paraId="7F126815" w14:textId="77777777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</w:p>
          <w:p w:rsidRPr="00D52904" w:rsidR="00D52904" w:rsidP="00117021" w:rsidRDefault="00D52904" w14:paraId="71982E12" w14:textId="5F594755">
            <w:pP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</w:pP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Quel savoir</w:t>
            </w: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 xml:space="preserve">-être </w:t>
            </w:r>
            <w:r>
              <w:rPr>
                <w:rStyle w:val="lev"/>
                <w:rFonts w:ascii="Source Sans Pro" w:hAnsi="Source Sans Pro"/>
                <w:color w:val="122959"/>
                <w:sz w:val="27"/>
                <w:szCs w:val="27"/>
                <w:shd w:val="clear" w:color="auto" w:fill="FFFFFF"/>
              </w:rPr>
              <w:t>ai-je acquis dans la séance ?</w:t>
            </w:r>
          </w:p>
        </w:tc>
        <w:tc>
          <w:tcPr>
            <w:tcW w:w="6607" w:type="dxa"/>
          </w:tcPr>
          <w:p w:rsidR="00D52904" w:rsidP="00117021" w:rsidRDefault="00D52904" w14:paraId="762C545C" w14:textId="6DF886C3"/>
        </w:tc>
      </w:tr>
    </w:tbl>
    <w:p w:rsidR="00D52904" w:rsidRDefault="00D52904" w14:paraId="6DDCC4E0" w14:textId="77777777">
      <w:pPr>
        <w:rPr>
          <w:rFonts w:ascii="Source Sans Pro" w:hAnsi="Source Sans Pro"/>
          <w:color w:val="122959"/>
          <w:sz w:val="27"/>
          <w:szCs w:val="27"/>
          <w:shd w:val="clear" w:color="auto" w:fill="FFFFFF"/>
        </w:rPr>
      </w:pPr>
    </w:p>
    <w:p w:rsidR="00D52904" w:rsidRDefault="00D52904" w14:paraId="6C484D93" w14:textId="71EBB74B">
      <w:pPr>
        <w:rPr>
          <w:rFonts w:ascii="Source Sans Pro" w:hAnsi="Source Sans Pro"/>
          <w:color w:val="12295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122959"/>
          <w:sz w:val="27"/>
          <w:szCs w:val="27"/>
          <w:shd w:val="clear" w:color="auto" w:fill="FFFFFF"/>
        </w:rPr>
        <w:t>Maintenant, je suis capable de : ______________________________________________</w:t>
      </w:r>
    </w:p>
    <w:p w:rsidRPr="00D52904" w:rsidR="00D52904" w:rsidRDefault="00D52904" w14:paraId="7F96CDE1" w14:textId="5F2A9E3F">
      <w:pPr>
        <w:rPr>
          <w:rFonts w:ascii="Source Sans Pro" w:hAnsi="Source Sans Pro"/>
          <w:color w:val="122959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122959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</w:t>
      </w:r>
    </w:p>
    <w:sectPr w:rsidRPr="00D52904" w:rsidR="00D52904" w:rsidSect="00EA313D">
      <w:pgSz w:w="11906" w:h="16838" w:orient="portrait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4"/>
    <w:rsid w:val="00BD0ED8"/>
    <w:rsid w:val="00D52904"/>
    <w:rsid w:val="00EA313D"/>
    <w:rsid w:val="00F31C8F"/>
    <w:rsid w:val="358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851E"/>
  <w15:chartTrackingRefBased/>
  <w15:docId w15:val="{C111398B-AC71-4E3D-82C8-E7C7D54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29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ev">
    <w:name w:val="Strong"/>
    <w:basedOn w:val="Policepardfaut"/>
    <w:uiPriority w:val="22"/>
    <w:qFormat/>
    <w:rsid w:val="00D52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Ayodele KOLEOSHO</dc:creator>
  <keywords/>
  <dc:description/>
  <lastModifiedBy>Utilisateur</lastModifiedBy>
  <revision>2</revision>
  <dcterms:created xsi:type="dcterms:W3CDTF">2024-05-08T15:30:00.0000000Z</dcterms:created>
  <dcterms:modified xsi:type="dcterms:W3CDTF">2024-06-10T15:09:41.1070368Z</dcterms:modified>
</coreProperties>
</file>